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Default="00F73BCE" w:rsidP="00033D1D">
      <w:pPr>
        <w:spacing w:after="0" w:line="240" w:lineRule="exact"/>
        <w:jc w:val="center"/>
      </w:pPr>
      <w:r>
        <w:t>ПЕРЕЧЕНЬ</w:t>
      </w:r>
    </w:p>
    <w:p w:rsidR="00622ACC" w:rsidRPr="00622ACC" w:rsidRDefault="00F73BCE" w:rsidP="00033D1D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t>нормативных</w:t>
      </w:r>
      <w:proofErr w:type="gramEnd"/>
      <w:r>
        <w:t xml:space="preserve">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033D1D" w:rsidRPr="00033D1D">
        <w:rPr>
          <w:rFonts w:eastAsia="Times New Roman" w:cs="Times New Roman"/>
          <w:szCs w:val="28"/>
          <w:lang w:eastAsia="ru-RU"/>
        </w:rPr>
        <w:t>«О старостах сельских населённых пунктов Алтайского края»</w:t>
      </w:r>
    </w:p>
    <w:p w:rsidR="00622ACC" w:rsidRPr="00622ACC" w:rsidRDefault="00622ACC" w:rsidP="00033D1D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033D1D" w:rsidRPr="00033D1D">
        <w:rPr>
          <w:rFonts w:eastAsia="Times New Roman" w:cs="Times New Roman"/>
          <w:szCs w:val="28"/>
          <w:lang w:eastAsia="ru-RU"/>
        </w:rPr>
        <w:t>«О старостах сельских населённых пунктов Алтайского края»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A3524" w:rsidRPr="00B6158D" w:rsidTr="00DD7819">
        <w:tc>
          <w:tcPr>
            <w:tcW w:w="4785" w:type="dxa"/>
          </w:tcPr>
          <w:p w:rsidR="003A3524" w:rsidRDefault="003A3524" w:rsidP="003A3524">
            <w:pPr>
              <w:spacing w:after="0" w:line="240" w:lineRule="exact"/>
              <w:rPr>
                <w:szCs w:val="20"/>
              </w:rPr>
            </w:pPr>
            <w:r>
              <w:rPr>
                <w:szCs w:val="20"/>
              </w:rPr>
              <w:t xml:space="preserve">Временно исполняющий обязанности Представителя Губернатора и Правительства в Алтайском краевом Законодательном Собрании </w:t>
            </w:r>
          </w:p>
        </w:tc>
        <w:tc>
          <w:tcPr>
            <w:tcW w:w="4785" w:type="dxa"/>
          </w:tcPr>
          <w:p w:rsidR="003A3524" w:rsidRDefault="003A3524" w:rsidP="003A3524">
            <w:pPr>
              <w:keepNext/>
              <w:spacing w:after="0" w:line="240" w:lineRule="exact"/>
              <w:jc w:val="right"/>
              <w:outlineLvl w:val="8"/>
              <w:rPr>
                <w:szCs w:val="20"/>
              </w:rPr>
            </w:pPr>
          </w:p>
          <w:p w:rsidR="003A3524" w:rsidRDefault="003A3524" w:rsidP="003A3524">
            <w:pPr>
              <w:keepNext/>
              <w:spacing w:after="0" w:line="240" w:lineRule="exact"/>
              <w:jc w:val="right"/>
              <w:outlineLvl w:val="8"/>
              <w:rPr>
                <w:szCs w:val="20"/>
              </w:rPr>
            </w:pPr>
          </w:p>
          <w:p w:rsidR="003A3524" w:rsidRDefault="003A3524" w:rsidP="003A3524">
            <w:pPr>
              <w:keepNext/>
              <w:spacing w:after="0" w:line="240" w:lineRule="exact"/>
              <w:jc w:val="right"/>
              <w:outlineLvl w:val="8"/>
              <w:rPr>
                <w:szCs w:val="20"/>
              </w:rPr>
            </w:pPr>
            <w:bookmarkStart w:id="0" w:name="_GoBack"/>
            <w:bookmarkEnd w:id="0"/>
          </w:p>
          <w:p w:rsidR="003A3524" w:rsidRDefault="003A3524" w:rsidP="003A3524">
            <w:pPr>
              <w:keepNext/>
              <w:spacing w:after="0" w:line="240" w:lineRule="exact"/>
              <w:jc w:val="right"/>
              <w:outlineLvl w:val="8"/>
              <w:rPr>
                <w:szCs w:val="20"/>
              </w:rPr>
            </w:pPr>
            <w:r>
              <w:rPr>
                <w:szCs w:val="20"/>
              </w:rPr>
              <w:t>О.А. Бубнов</w:t>
            </w:r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3D1D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D33A5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3524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17733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707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3D52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8B1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E8961-4498-4BCF-AB88-5BB90D7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263C-5D25-4E68-843F-FD1A2E8E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Андрей Юрьевич Кривов</cp:lastModifiedBy>
  <cp:revision>4</cp:revision>
  <cp:lastPrinted>2013-10-29T05:04:00Z</cp:lastPrinted>
  <dcterms:created xsi:type="dcterms:W3CDTF">2018-09-05T09:49:00Z</dcterms:created>
  <dcterms:modified xsi:type="dcterms:W3CDTF">2018-10-11T09:52:00Z</dcterms:modified>
</cp:coreProperties>
</file>